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E565D" w14:textId="77777777" w:rsidR="00D201EE" w:rsidRPr="00040768" w:rsidRDefault="00D201EE" w:rsidP="00D201EE">
      <w:pPr>
        <w:rPr>
          <w:rFonts w:ascii="Trebuchet MS" w:hAnsi="Trebuchet MS"/>
          <w:sz w:val="2"/>
        </w:rPr>
      </w:pPr>
      <w:bookmarkStart w:id="0" w:name="_GoBack"/>
      <w:bookmarkEnd w:id="0"/>
      <w:r w:rsidRPr="003A5450">
        <w:rPr>
          <w:rFonts w:ascii="Verdana" w:hAnsi="Verdana"/>
          <w:noProof/>
          <w:sz w:val="2"/>
          <w:lang w:eastAsia="cs-CZ"/>
        </w:rPr>
        <w:drawing>
          <wp:anchor distT="0" distB="0" distL="114300" distR="114300" simplePos="0" relativeHeight="251660288" behindDoc="0" locked="0" layoutInCell="1" allowOverlap="1" wp14:anchorId="493938EF" wp14:editId="0DC42913">
            <wp:simplePos x="0" y="0"/>
            <wp:positionH relativeFrom="margin">
              <wp:align>left</wp:align>
            </wp:positionH>
            <wp:positionV relativeFrom="paragraph">
              <wp:posOffset>105</wp:posOffset>
            </wp:positionV>
            <wp:extent cx="683895" cy="683895"/>
            <wp:effectExtent l="0" t="0" r="1905" b="1905"/>
            <wp:wrapSquare wrapText="bothSides"/>
            <wp:docPr id="2" name="Obrázek 2" descr="logo školy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školy_20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"/>
        </w:rPr>
        <w:t xml:space="preserve"> </w:t>
      </w:r>
    </w:p>
    <w:p w14:paraId="3153EA2E" w14:textId="77777777" w:rsidR="00D201EE" w:rsidRPr="00F64FCD" w:rsidRDefault="00D201EE" w:rsidP="00D201EE">
      <w:pPr>
        <w:ind w:left="709"/>
        <w:contextualSpacing/>
        <w:rPr>
          <w:rFonts w:ascii="Trebuchet MS" w:hAnsi="Trebuchet MS"/>
          <w:b/>
          <w:sz w:val="14"/>
          <w:szCs w:val="30"/>
        </w:rPr>
      </w:pPr>
    </w:p>
    <w:p w14:paraId="7B4BA99E" w14:textId="77777777" w:rsidR="00D201EE" w:rsidRPr="00F249C6" w:rsidRDefault="00D201EE" w:rsidP="00F64FCD">
      <w:pPr>
        <w:ind w:left="709" w:firstLine="707"/>
        <w:contextualSpacing/>
        <w:rPr>
          <w:rFonts w:ascii="Candara" w:hAnsi="Candara"/>
          <w:sz w:val="32"/>
          <w:szCs w:val="30"/>
        </w:rPr>
      </w:pPr>
      <w:r w:rsidRPr="00F249C6">
        <w:rPr>
          <w:rFonts w:ascii="Candara" w:hAnsi="Candara"/>
          <w:sz w:val="32"/>
          <w:szCs w:val="30"/>
        </w:rPr>
        <w:t>Masarykova základní a mateřská škola Melč, okres Opava, příspěvková organizace</w:t>
      </w:r>
    </w:p>
    <w:p w14:paraId="20B71A78" w14:textId="77777777" w:rsidR="00D201EE" w:rsidRPr="00F64FCD" w:rsidRDefault="00D201EE" w:rsidP="00D201EE">
      <w:pPr>
        <w:spacing w:line="240" w:lineRule="auto"/>
        <w:contextualSpacing/>
        <w:jc w:val="center"/>
        <w:rPr>
          <w:rFonts w:ascii="Candara" w:hAnsi="Candara"/>
          <w:b/>
          <w:sz w:val="28"/>
          <w:szCs w:val="48"/>
        </w:rPr>
      </w:pPr>
    </w:p>
    <w:p w14:paraId="3A89A2E0" w14:textId="77777777" w:rsidR="001D3BA0" w:rsidRDefault="001D3BA0" w:rsidP="000A56A1">
      <w:pPr>
        <w:contextualSpacing/>
        <w:jc w:val="center"/>
        <w:rPr>
          <w:rFonts w:ascii="Candara" w:hAnsi="Candara"/>
          <w:b/>
          <w:sz w:val="52"/>
          <w:szCs w:val="40"/>
          <w:u w:val="thick"/>
        </w:rPr>
      </w:pPr>
    </w:p>
    <w:p w14:paraId="2B7F420A" w14:textId="24E68504" w:rsidR="00D201EE" w:rsidRPr="000A56A1" w:rsidRDefault="00D201EE" w:rsidP="000A56A1">
      <w:pPr>
        <w:contextualSpacing/>
        <w:jc w:val="center"/>
        <w:rPr>
          <w:rFonts w:ascii="Candara" w:hAnsi="Candara"/>
          <w:b/>
          <w:sz w:val="52"/>
          <w:szCs w:val="40"/>
          <w:u w:val="thick"/>
        </w:rPr>
      </w:pPr>
      <w:r w:rsidRPr="000A56A1">
        <w:rPr>
          <w:rFonts w:ascii="Candara" w:hAnsi="Candara"/>
          <w:b/>
          <w:sz w:val="52"/>
          <w:szCs w:val="40"/>
          <w:u w:val="thick"/>
        </w:rPr>
        <w:t>P</w:t>
      </w:r>
      <w:r w:rsidR="00B81C81">
        <w:rPr>
          <w:rFonts w:ascii="Candara" w:hAnsi="Candara"/>
          <w:b/>
          <w:sz w:val="52"/>
          <w:szCs w:val="40"/>
          <w:u w:val="thick"/>
        </w:rPr>
        <w:t xml:space="preserve">oslední den </w:t>
      </w:r>
      <w:r w:rsidR="008955DA">
        <w:rPr>
          <w:rFonts w:ascii="Candara" w:hAnsi="Candara"/>
          <w:b/>
          <w:sz w:val="52"/>
          <w:szCs w:val="40"/>
          <w:u w:val="thick"/>
        </w:rPr>
        <w:t>ve školním roce 2024</w:t>
      </w:r>
      <w:r w:rsidR="001F3B61" w:rsidRPr="000A56A1">
        <w:rPr>
          <w:rFonts w:ascii="Candara" w:hAnsi="Candara"/>
          <w:b/>
          <w:sz w:val="52"/>
          <w:szCs w:val="40"/>
          <w:u w:val="thick"/>
        </w:rPr>
        <w:t>/202</w:t>
      </w:r>
      <w:r w:rsidR="008955DA">
        <w:rPr>
          <w:rFonts w:ascii="Candara" w:hAnsi="Candara"/>
          <w:b/>
          <w:sz w:val="52"/>
          <w:szCs w:val="40"/>
          <w:u w:val="thick"/>
        </w:rPr>
        <w:t>5</w:t>
      </w:r>
    </w:p>
    <w:p w14:paraId="4C15484F" w14:textId="4EF3E1DF" w:rsidR="00D201EE" w:rsidRPr="00F249C6" w:rsidRDefault="00B81C81" w:rsidP="002F2669">
      <w:pPr>
        <w:contextualSpacing/>
        <w:jc w:val="both"/>
        <w:rPr>
          <w:rFonts w:ascii="Candara" w:hAnsi="Candara"/>
          <w:sz w:val="32"/>
          <w:szCs w:val="40"/>
        </w:rPr>
      </w:pPr>
      <w:r w:rsidRPr="00F249C6">
        <w:rPr>
          <w:rFonts w:ascii="Candara" w:hAnsi="Candara"/>
          <w:noProof/>
          <w:sz w:val="32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35925D" wp14:editId="1336289B">
                <wp:simplePos x="0" y="0"/>
                <wp:positionH relativeFrom="margin">
                  <wp:posOffset>20955</wp:posOffset>
                </wp:positionH>
                <wp:positionV relativeFrom="paragraph">
                  <wp:posOffset>133985</wp:posOffset>
                </wp:positionV>
                <wp:extent cx="9780104" cy="2563686"/>
                <wp:effectExtent l="0" t="0" r="0" b="825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4" cy="256368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AF4DC" id="Obdélník 4" o:spid="_x0000_s1026" style="position:absolute;margin-left:1.65pt;margin-top:10.55pt;width:770.1pt;height:20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" fillcolor="#ffc000 [3207]" stroked="f">
                <v:fill opacity="32896f"/>
                <w10:wrap anchorx="margin"/>
              </v:rect>
            </w:pict>
          </mc:Fallback>
        </mc:AlternateContent>
      </w:r>
    </w:p>
    <w:p w14:paraId="04C1BC60" w14:textId="77777777" w:rsidR="001D3BA0" w:rsidRDefault="001D3BA0" w:rsidP="000A56A1">
      <w:pPr>
        <w:contextualSpacing/>
        <w:jc w:val="center"/>
        <w:rPr>
          <w:rFonts w:ascii="Candara" w:hAnsi="Candara"/>
          <w:sz w:val="36"/>
          <w:szCs w:val="40"/>
        </w:rPr>
      </w:pPr>
    </w:p>
    <w:p w14:paraId="18A4A8AA" w14:textId="04748292" w:rsidR="00B81C81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 xml:space="preserve">Masarykova základní škola v Melči oznamuje, že </w:t>
      </w:r>
      <w:r w:rsidR="008955DA">
        <w:rPr>
          <w:rFonts w:ascii="Candara" w:hAnsi="Candara"/>
          <w:b/>
          <w:sz w:val="36"/>
          <w:szCs w:val="40"/>
        </w:rPr>
        <w:t>školní rok 2024/2025</w:t>
      </w:r>
      <w:r w:rsidR="006001EC" w:rsidRPr="000A56A1">
        <w:rPr>
          <w:rFonts w:ascii="Candara" w:hAnsi="Candara"/>
          <w:sz w:val="36"/>
          <w:szCs w:val="40"/>
        </w:rPr>
        <w:t>,</w:t>
      </w:r>
      <w:r w:rsidR="00EF125E" w:rsidRPr="000A56A1">
        <w:rPr>
          <w:rFonts w:ascii="Candara" w:hAnsi="Candara"/>
          <w:sz w:val="36"/>
          <w:szCs w:val="40"/>
        </w:rPr>
        <w:t xml:space="preserve"> </w:t>
      </w:r>
      <w:r w:rsidRPr="000A56A1">
        <w:rPr>
          <w:rFonts w:ascii="Candara" w:hAnsi="Candara"/>
          <w:sz w:val="36"/>
          <w:szCs w:val="40"/>
        </w:rPr>
        <w:t xml:space="preserve">bude </w:t>
      </w:r>
      <w:r w:rsidR="00B81C81">
        <w:rPr>
          <w:rFonts w:ascii="Candara" w:hAnsi="Candara"/>
          <w:sz w:val="36"/>
          <w:szCs w:val="40"/>
        </w:rPr>
        <w:t xml:space="preserve">ukončen </w:t>
      </w:r>
    </w:p>
    <w:p w14:paraId="467ECA2B" w14:textId="32B349B8" w:rsidR="000A56A1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v</w:t>
      </w:r>
      <w:r w:rsidR="00B81C81">
        <w:rPr>
          <w:rFonts w:ascii="Candara" w:hAnsi="Candara"/>
          <w:sz w:val="36"/>
          <w:szCs w:val="40"/>
        </w:rPr>
        <w:t> </w:t>
      </w:r>
      <w:r w:rsidR="006A623E">
        <w:rPr>
          <w:rFonts w:ascii="Candara" w:hAnsi="Candara"/>
          <w:sz w:val="36"/>
          <w:szCs w:val="40"/>
        </w:rPr>
        <w:t>p</w:t>
      </w:r>
      <w:r w:rsidR="00B81C81">
        <w:rPr>
          <w:rFonts w:ascii="Candara" w:hAnsi="Candara"/>
          <w:sz w:val="36"/>
          <w:szCs w:val="40"/>
        </w:rPr>
        <w:t xml:space="preserve">átek </w:t>
      </w:r>
      <w:r w:rsidR="008955DA">
        <w:rPr>
          <w:rFonts w:ascii="Candara" w:hAnsi="Candara"/>
          <w:b/>
          <w:sz w:val="36"/>
          <w:szCs w:val="40"/>
        </w:rPr>
        <w:t>2</w:t>
      </w:r>
      <w:r w:rsidR="00B81C81">
        <w:rPr>
          <w:rFonts w:ascii="Candara" w:hAnsi="Candara"/>
          <w:b/>
          <w:sz w:val="36"/>
          <w:szCs w:val="40"/>
        </w:rPr>
        <w:t>7</w:t>
      </w:r>
      <w:r w:rsidRPr="000A56A1">
        <w:rPr>
          <w:rFonts w:ascii="Candara" w:hAnsi="Candara"/>
          <w:b/>
          <w:sz w:val="36"/>
          <w:szCs w:val="40"/>
        </w:rPr>
        <w:t xml:space="preserve">. </w:t>
      </w:r>
      <w:r w:rsidR="00B81C81">
        <w:rPr>
          <w:rFonts w:ascii="Candara" w:hAnsi="Candara"/>
          <w:b/>
          <w:sz w:val="36"/>
          <w:szCs w:val="40"/>
        </w:rPr>
        <w:t>června</w:t>
      </w:r>
      <w:r w:rsidRPr="000A56A1">
        <w:rPr>
          <w:rFonts w:ascii="Candara" w:hAnsi="Candara"/>
          <w:b/>
          <w:sz w:val="36"/>
          <w:szCs w:val="40"/>
        </w:rPr>
        <w:t xml:space="preserve"> </w:t>
      </w:r>
      <w:r w:rsidR="008955DA">
        <w:rPr>
          <w:rFonts w:ascii="Candara" w:hAnsi="Candara"/>
          <w:b/>
          <w:sz w:val="36"/>
          <w:szCs w:val="40"/>
        </w:rPr>
        <w:t>202</w:t>
      </w:r>
      <w:r w:rsidR="00B81C81">
        <w:rPr>
          <w:rFonts w:ascii="Candara" w:hAnsi="Candara"/>
          <w:b/>
          <w:sz w:val="36"/>
          <w:szCs w:val="40"/>
        </w:rPr>
        <w:t>5. Vysvědčení budou předána</w:t>
      </w:r>
      <w:r w:rsidR="002F2669" w:rsidRPr="000A56A1">
        <w:rPr>
          <w:rFonts w:ascii="Candara" w:hAnsi="Candara"/>
          <w:b/>
          <w:sz w:val="36"/>
          <w:szCs w:val="40"/>
        </w:rPr>
        <w:t xml:space="preserve"> v 7.</w:t>
      </w:r>
      <w:r w:rsidRPr="000A56A1">
        <w:rPr>
          <w:rFonts w:ascii="Candara" w:hAnsi="Candara"/>
          <w:b/>
          <w:sz w:val="36"/>
          <w:szCs w:val="40"/>
        </w:rPr>
        <w:t>35 hodin</w:t>
      </w:r>
      <w:r w:rsidR="00D201EE" w:rsidRPr="000A56A1">
        <w:rPr>
          <w:rFonts w:ascii="Candara" w:hAnsi="Candara"/>
          <w:sz w:val="36"/>
          <w:szCs w:val="40"/>
        </w:rPr>
        <w:t xml:space="preserve"> v jednotlivých učebnách</w:t>
      </w:r>
      <w:r w:rsidRPr="000A56A1">
        <w:rPr>
          <w:rFonts w:ascii="Candara" w:hAnsi="Candara"/>
          <w:sz w:val="36"/>
          <w:szCs w:val="40"/>
        </w:rPr>
        <w:t>.</w:t>
      </w:r>
      <w:r w:rsidR="00D201EE" w:rsidRPr="000A56A1">
        <w:rPr>
          <w:rFonts w:ascii="Candara" w:hAnsi="Candara"/>
          <w:sz w:val="36"/>
          <w:szCs w:val="40"/>
        </w:rPr>
        <w:t xml:space="preserve"> </w:t>
      </w:r>
    </w:p>
    <w:p w14:paraId="1803E0BA" w14:textId="528DFF74" w:rsidR="00B81C81" w:rsidRPr="001D3BA0" w:rsidRDefault="00B81C81" w:rsidP="000A56A1">
      <w:pPr>
        <w:contextualSpacing/>
        <w:jc w:val="center"/>
        <w:rPr>
          <w:rFonts w:ascii="Candara" w:hAnsi="Candara"/>
          <w:b/>
          <w:bCs/>
          <w:sz w:val="36"/>
          <w:szCs w:val="40"/>
        </w:rPr>
      </w:pPr>
      <w:r w:rsidRPr="001D3BA0">
        <w:rPr>
          <w:rFonts w:ascii="Candara" w:hAnsi="Candara"/>
          <w:b/>
          <w:bCs/>
          <w:sz w:val="36"/>
          <w:szCs w:val="40"/>
        </w:rPr>
        <w:t xml:space="preserve">V tělocvičně školy bude poté </w:t>
      </w:r>
      <w:r w:rsidR="001D3BA0" w:rsidRPr="001D3BA0">
        <w:rPr>
          <w:rFonts w:ascii="Candara" w:hAnsi="Candara"/>
          <w:b/>
          <w:bCs/>
          <w:sz w:val="36"/>
          <w:szCs w:val="40"/>
        </w:rPr>
        <w:t xml:space="preserve">školní rok slavnostně ukončen. </w:t>
      </w:r>
    </w:p>
    <w:p w14:paraId="482026F7" w14:textId="71FAF15E" w:rsidR="00141706" w:rsidRPr="000A56A1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 xml:space="preserve">Po slavnostním </w:t>
      </w:r>
      <w:r w:rsidR="001D3BA0">
        <w:rPr>
          <w:rFonts w:ascii="Candara" w:hAnsi="Candara"/>
          <w:sz w:val="36"/>
          <w:szCs w:val="40"/>
        </w:rPr>
        <w:t>ukončení</w:t>
      </w:r>
      <w:r w:rsidRPr="000A56A1">
        <w:rPr>
          <w:rFonts w:ascii="Candara" w:hAnsi="Candara"/>
          <w:sz w:val="36"/>
          <w:szCs w:val="40"/>
        </w:rPr>
        <w:t xml:space="preserve"> </w:t>
      </w:r>
      <w:r w:rsidR="001D3BA0">
        <w:rPr>
          <w:rFonts w:ascii="Candara" w:hAnsi="Candara"/>
          <w:sz w:val="36"/>
          <w:szCs w:val="40"/>
        </w:rPr>
        <w:t xml:space="preserve">žáci </w:t>
      </w:r>
      <w:r w:rsidRPr="000A56A1">
        <w:rPr>
          <w:rFonts w:ascii="Candara" w:hAnsi="Candara"/>
          <w:sz w:val="36"/>
          <w:szCs w:val="40"/>
        </w:rPr>
        <w:t>odchází domů</w:t>
      </w:r>
      <w:r w:rsidR="001D3BA0">
        <w:rPr>
          <w:rFonts w:ascii="Candara" w:hAnsi="Candara"/>
          <w:sz w:val="36"/>
          <w:szCs w:val="40"/>
        </w:rPr>
        <w:t xml:space="preserve"> </w:t>
      </w:r>
      <w:r w:rsidR="001B0308">
        <w:rPr>
          <w:rFonts w:ascii="Candara" w:hAnsi="Candara"/>
          <w:sz w:val="36"/>
          <w:szCs w:val="40"/>
        </w:rPr>
        <w:t>(</w:t>
      </w:r>
      <w:r w:rsidR="001D3BA0">
        <w:rPr>
          <w:rFonts w:ascii="Candara" w:hAnsi="Candara"/>
          <w:sz w:val="36"/>
          <w:szCs w:val="40"/>
        </w:rPr>
        <w:t>případně do školní družiny</w:t>
      </w:r>
      <w:r w:rsidR="001B0308">
        <w:rPr>
          <w:rFonts w:ascii="Candara" w:hAnsi="Candara"/>
          <w:sz w:val="36"/>
          <w:szCs w:val="40"/>
        </w:rPr>
        <w:t>)</w:t>
      </w:r>
      <w:r w:rsidRPr="000A56A1">
        <w:rPr>
          <w:rFonts w:ascii="Candara" w:hAnsi="Candara"/>
          <w:sz w:val="36"/>
          <w:szCs w:val="40"/>
        </w:rPr>
        <w:t>.</w:t>
      </w:r>
    </w:p>
    <w:p w14:paraId="19D597AA" w14:textId="776E2B68" w:rsidR="00141706" w:rsidRPr="000A56A1" w:rsidRDefault="00997C0B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rFonts w:ascii="Candara" w:hAnsi="Candara"/>
          <w:sz w:val="36"/>
          <w:szCs w:val="40"/>
        </w:rPr>
        <w:t>Žáci</w:t>
      </w:r>
      <w:r w:rsidR="000A56A1">
        <w:rPr>
          <w:rFonts w:ascii="Candara" w:hAnsi="Candara"/>
          <w:sz w:val="36"/>
          <w:szCs w:val="40"/>
        </w:rPr>
        <w:t xml:space="preserve">, kteří </w:t>
      </w:r>
      <w:r>
        <w:rPr>
          <w:rFonts w:ascii="Candara" w:hAnsi="Candara"/>
          <w:sz w:val="36"/>
          <w:szCs w:val="40"/>
        </w:rPr>
        <w:t>jsou přihlášeni, mají k dispozici</w:t>
      </w:r>
      <w:r w:rsidR="000A56A1">
        <w:rPr>
          <w:rFonts w:ascii="Candara" w:hAnsi="Candara"/>
          <w:sz w:val="36"/>
          <w:szCs w:val="40"/>
        </w:rPr>
        <w:t xml:space="preserve"> </w:t>
      </w:r>
      <w:r w:rsidR="000A56A1" w:rsidRPr="0065193A">
        <w:rPr>
          <w:rFonts w:ascii="Candara" w:hAnsi="Candara"/>
          <w:b/>
          <w:sz w:val="36"/>
          <w:szCs w:val="40"/>
        </w:rPr>
        <w:t xml:space="preserve">oběd od </w:t>
      </w:r>
      <w:r w:rsidR="00F249C6" w:rsidRPr="0065193A">
        <w:rPr>
          <w:rFonts w:ascii="Candara" w:hAnsi="Candara"/>
          <w:b/>
          <w:sz w:val="36"/>
          <w:szCs w:val="40"/>
        </w:rPr>
        <w:t>9.</w:t>
      </w:r>
      <w:r w:rsidR="001D3BA0">
        <w:rPr>
          <w:rFonts w:ascii="Candara" w:hAnsi="Candara"/>
          <w:b/>
          <w:sz w:val="36"/>
          <w:szCs w:val="40"/>
        </w:rPr>
        <w:t>00 do 13.00 hodin</w:t>
      </w:r>
      <w:r w:rsidR="00141706" w:rsidRPr="000A56A1">
        <w:rPr>
          <w:rFonts w:ascii="Candara" w:hAnsi="Candara"/>
          <w:sz w:val="36"/>
          <w:szCs w:val="40"/>
        </w:rPr>
        <w:t>.</w:t>
      </w:r>
    </w:p>
    <w:p w14:paraId="3228058A" w14:textId="0640F144" w:rsidR="00141706" w:rsidRPr="001B0308" w:rsidRDefault="000A56A1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rFonts w:ascii="Candara" w:hAnsi="Candara"/>
          <w:sz w:val="36"/>
          <w:szCs w:val="40"/>
        </w:rPr>
        <w:t>V t</w:t>
      </w:r>
      <w:r w:rsidR="00141706" w:rsidRPr="000A56A1">
        <w:rPr>
          <w:rFonts w:ascii="Candara" w:hAnsi="Candara"/>
          <w:sz w:val="36"/>
          <w:szCs w:val="40"/>
        </w:rPr>
        <w:t>ento de</w:t>
      </w:r>
      <w:r w:rsidR="002F2669" w:rsidRPr="000A56A1">
        <w:rPr>
          <w:rFonts w:ascii="Candara" w:hAnsi="Candara"/>
          <w:sz w:val="36"/>
          <w:szCs w:val="40"/>
        </w:rPr>
        <w:t xml:space="preserve">n je </w:t>
      </w:r>
      <w:r w:rsidR="002F2669" w:rsidRPr="0065193A">
        <w:rPr>
          <w:rFonts w:ascii="Candara" w:hAnsi="Candara"/>
          <w:b/>
          <w:sz w:val="36"/>
          <w:szCs w:val="40"/>
        </w:rPr>
        <w:t>pro</w:t>
      </w:r>
      <w:r w:rsidR="00D201EE" w:rsidRPr="0065193A">
        <w:rPr>
          <w:rFonts w:ascii="Candara" w:hAnsi="Candara"/>
          <w:b/>
          <w:sz w:val="36"/>
          <w:szCs w:val="40"/>
        </w:rPr>
        <w:t xml:space="preserve">voz školní družiny </w:t>
      </w:r>
      <w:r w:rsidR="001D3BA0">
        <w:rPr>
          <w:rFonts w:ascii="Candara" w:hAnsi="Candara"/>
          <w:b/>
          <w:sz w:val="36"/>
          <w:szCs w:val="40"/>
        </w:rPr>
        <w:t xml:space="preserve">do </w:t>
      </w:r>
      <w:r w:rsidR="00D201EE" w:rsidRPr="001B0308">
        <w:rPr>
          <w:rFonts w:ascii="Candara" w:hAnsi="Candara"/>
          <w:b/>
          <w:sz w:val="36"/>
          <w:szCs w:val="40"/>
        </w:rPr>
        <w:t>1</w:t>
      </w:r>
      <w:r w:rsidR="001D3BA0" w:rsidRPr="001B0308">
        <w:rPr>
          <w:rFonts w:ascii="Candara" w:hAnsi="Candara"/>
          <w:b/>
          <w:sz w:val="36"/>
          <w:szCs w:val="40"/>
        </w:rPr>
        <w:t>4</w:t>
      </w:r>
      <w:r w:rsidR="002F2669" w:rsidRPr="001B0308">
        <w:rPr>
          <w:rFonts w:ascii="Candara" w:hAnsi="Candara"/>
          <w:b/>
          <w:sz w:val="36"/>
          <w:szCs w:val="40"/>
        </w:rPr>
        <w:t>.</w:t>
      </w:r>
      <w:r w:rsidR="001D3BA0" w:rsidRPr="001B0308">
        <w:rPr>
          <w:rFonts w:ascii="Candara" w:hAnsi="Candara"/>
          <w:b/>
          <w:sz w:val="36"/>
          <w:szCs w:val="40"/>
        </w:rPr>
        <w:t>3</w:t>
      </w:r>
      <w:r w:rsidR="00D201EE" w:rsidRPr="001B0308">
        <w:rPr>
          <w:rFonts w:ascii="Candara" w:hAnsi="Candara"/>
          <w:b/>
          <w:sz w:val="36"/>
          <w:szCs w:val="40"/>
        </w:rPr>
        <w:t>0</w:t>
      </w:r>
      <w:r w:rsidR="00141706" w:rsidRPr="001B0308">
        <w:rPr>
          <w:rFonts w:ascii="Candara" w:hAnsi="Candara"/>
          <w:b/>
          <w:sz w:val="36"/>
          <w:szCs w:val="40"/>
        </w:rPr>
        <w:t xml:space="preserve"> hodin</w:t>
      </w:r>
      <w:r w:rsidR="00141706" w:rsidRPr="001B0308">
        <w:rPr>
          <w:rFonts w:ascii="Candara" w:hAnsi="Candara"/>
          <w:sz w:val="36"/>
          <w:szCs w:val="40"/>
        </w:rPr>
        <w:t>.</w:t>
      </w:r>
    </w:p>
    <w:p w14:paraId="44693C20" w14:textId="4BE9BBDE" w:rsidR="00D201EE" w:rsidRPr="00F249C6" w:rsidRDefault="00D201EE" w:rsidP="002F2669">
      <w:pPr>
        <w:contextualSpacing/>
        <w:jc w:val="both"/>
        <w:rPr>
          <w:rFonts w:ascii="Candara" w:hAnsi="Candara"/>
          <w:sz w:val="16"/>
          <w:szCs w:val="40"/>
        </w:rPr>
      </w:pPr>
    </w:p>
    <w:p w14:paraId="58DE3BEB" w14:textId="2ECF47AA" w:rsidR="00706E1B" w:rsidRPr="00706E1B" w:rsidRDefault="00706E1B" w:rsidP="00F249C6">
      <w:pPr>
        <w:contextualSpacing/>
        <w:jc w:val="both"/>
        <w:rPr>
          <w:rFonts w:ascii="Candara" w:hAnsi="Candara"/>
          <w:sz w:val="16"/>
          <w:szCs w:val="40"/>
        </w:rPr>
      </w:pPr>
    </w:p>
    <w:p w14:paraId="60AD908B" w14:textId="14E690A9" w:rsidR="00F249C6" w:rsidRPr="000A56A1" w:rsidRDefault="00F249C6" w:rsidP="000A56A1">
      <w:pPr>
        <w:contextualSpacing/>
        <w:jc w:val="center"/>
        <w:rPr>
          <w:noProof/>
          <w:sz w:val="24"/>
          <w:lang w:eastAsia="cs-CZ"/>
        </w:rPr>
      </w:pPr>
    </w:p>
    <w:p w14:paraId="7D8F0D18" w14:textId="77777777" w:rsidR="009122A2" w:rsidRDefault="009122A2" w:rsidP="00F249C6">
      <w:pPr>
        <w:contextualSpacing/>
        <w:jc w:val="both"/>
        <w:rPr>
          <w:noProof/>
          <w:lang w:eastAsia="cs-CZ"/>
        </w:rPr>
      </w:pPr>
    </w:p>
    <w:p w14:paraId="73F6416F" w14:textId="6C486016" w:rsidR="009122A2" w:rsidRPr="00F249C6" w:rsidRDefault="001D3BA0" w:rsidP="00F249C6">
      <w:pPr>
        <w:contextualSpacing/>
        <w:jc w:val="both"/>
        <w:rPr>
          <w:rFonts w:ascii="Candara" w:hAnsi="Candara"/>
          <w:sz w:val="32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22B54F0B" wp14:editId="428F47D9">
            <wp:simplePos x="0" y="0"/>
            <wp:positionH relativeFrom="margin">
              <wp:align>center</wp:align>
            </wp:positionH>
            <wp:positionV relativeFrom="paragraph">
              <wp:posOffset>345440</wp:posOffset>
            </wp:positionV>
            <wp:extent cx="4720069" cy="1667434"/>
            <wp:effectExtent l="0" t="0" r="4445" b="9525"/>
            <wp:wrapNone/>
            <wp:docPr id="7" name="obrázek 2" descr="sadovka.cz | Základní škola Čáslav Sad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dovka.cz | Základní škola Čáslav Sadová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68" b="7768"/>
                    <a:stretch/>
                  </pic:blipFill>
                  <pic:spPr bwMode="auto">
                    <a:xfrm>
                      <a:off x="0" y="0"/>
                      <a:ext cx="4720069" cy="166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22A2" w:rsidRPr="00F249C6" w:rsidSect="009122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06"/>
    <w:rsid w:val="00070CE4"/>
    <w:rsid w:val="000A56A1"/>
    <w:rsid w:val="00141706"/>
    <w:rsid w:val="00197ABC"/>
    <w:rsid w:val="001A4607"/>
    <w:rsid w:val="001B0308"/>
    <w:rsid w:val="001D3BA0"/>
    <w:rsid w:val="001F3B61"/>
    <w:rsid w:val="0028449E"/>
    <w:rsid w:val="002F2669"/>
    <w:rsid w:val="00327263"/>
    <w:rsid w:val="005657D6"/>
    <w:rsid w:val="005E5937"/>
    <w:rsid w:val="006001EC"/>
    <w:rsid w:val="0065193A"/>
    <w:rsid w:val="00656051"/>
    <w:rsid w:val="006879DA"/>
    <w:rsid w:val="006961B0"/>
    <w:rsid w:val="006A623E"/>
    <w:rsid w:val="006C64F2"/>
    <w:rsid w:val="00706E1B"/>
    <w:rsid w:val="008955DA"/>
    <w:rsid w:val="00897DE1"/>
    <w:rsid w:val="009122A2"/>
    <w:rsid w:val="00997C0B"/>
    <w:rsid w:val="009D6CF8"/>
    <w:rsid w:val="00B21446"/>
    <w:rsid w:val="00B4255E"/>
    <w:rsid w:val="00B81C81"/>
    <w:rsid w:val="00D201EE"/>
    <w:rsid w:val="00EF125E"/>
    <w:rsid w:val="00F249C6"/>
    <w:rsid w:val="00F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FC9E"/>
  <w15:chartTrackingRefBased/>
  <w15:docId w15:val="{6420FB16-F476-4AD6-98BA-641F0FAB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fa854f-377e-4d38-95b5-8aab966e50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BB361F6A7B3E45A970EACB103D33B8" ma:contentTypeVersion="12" ma:contentTypeDescription="Vytvoří nový dokument" ma:contentTypeScope="" ma:versionID="d688f7c2f79a4e830b2abf5a61b860f3">
  <xsd:schema xmlns:xsd="http://www.w3.org/2001/XMLSchema" xmlns:xs="http://www.w3.org/2001/XMLSchema" xmlns:p="http://schemas.microsoft.com/office/2006/metadata/properties" xmlns:ns3="4afa854f-377e-4d38-95b5-8aab966e50fa" targetNamespace="http://schemas.microsoft.com/office/2006/metadata/properties" ma:root="true" ma:fieldsID="cd1663847e12043599b1d2cd57bd0b7b" ns3:_="">
    <xsd:import namespace="4afa854f-377e-4d38-95b5-8aab966e5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a854f-377e-4d38-95b5-8aab966e5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1DC43-03D1-4AFE-9079-3C1CB791B13D}">
  <ds:schemaRefs>
    <ds:schemaRef ds:uri="http://schemas.microsoft.com/office/2006/documentManagement/types"/>
    <ds:schemaRef ds:uri="http://purl.org/dc/dcmitype/"/>
    <ds:schemaRef ds:uri="4afa854f-377e-4d38-95b5-8aab966e50fa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7F7EB6D-3CFB-4C3C-B0C5-2BAB656E9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8929D-40E6-4445-B263-D82533EC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a854f-377e-4d38-95b5-8aab966e5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Jedličková</dc:creator>
  <cp:keywords/>
  <dc:description/>
  <cp:lastModifiedBy>Tomáš Jalůvka</cp:lastModifiedBy>
  <cp:revision>2</cp:revision>
  <cp:lastPrinted>2022-08-26T10:47:00Z</cp:lastPrinted>
  <dcterms:created xsi:type="dcterms:W3CDTF">2025-06-23T12:29:00Z</dcterms:created>
  <dcterms:modified xsi:type="dcterms:W3CDTF">2025-06-23T12:29:00Z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0x0101006ABB361F6A7B3E45A970EACB103D33B8</vt:lpwstr>
  </property>
</Properties>
</file>