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5221D" w14:textId="77777777" w:rsidR="00702204" w:rsidRDefault="00702204" w:rsidP="00702204">
      <w:pPr>
        <w:spacing w:after="0" w:line="240" w:lineRule="auto"/>
        <w:ind w:left="708" w:firstLine="708"/>
        <w:contextualSpacing/>
        <w:jc w:val="center"/>
        <w:rPr>
          <w:rFonts w:ascii="Book Antiqua" w:hAnsi="Book Antiqua"/>
          <w:szCs w:val="32"/>
        </w:rPr>
      </w:pPr>
      <w:r w:rsidRPr="00702204">
        <w:rPr>
          <w:rFonts w:ascii="Book Antiqua" w:hAnsi="Book Antiqua"/>
          <w:noProof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0C9B392" wp14:editId="304F8C77">
            <wp:simplePos x="0" y="0"/>
            <wp:positionH relativeFrom="margin">
              <wp:posOffset>53340</wp:posOffset>
            </wp:positionH>
            <wp:positionV relativeFrom="paragraph">
              <wp:posOffset>12700</wp:posOffset>
            </wp:positionV>
            <wp:extent cx="548104" cy="556260"/>
            <wp:effectExtent l="0" t="0" r="4445" b="0"/>
            <wp:wrapNone/>
            <wp:docPr id="17" name="Obrázek 17" descr="C:\Users\Admin\Documents\LOGO_ZŠ_MELČ_2013\logo školy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LOGO_ZŠ_MELČ_2013\logo školy_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7" cy="56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AA7CD" w14:textId="77777777" w:rsidR="00825917" w:rsidRPr="003F3D2A" w:rsidRDefault="00825917" w:rsidP="00702204">
      <w:pPr>
        <w:spacing w:after="0" w:line="240" w:lineRule="auto"/>
        <w:ind w:left="708" w:firstLine="708"/>
        <w:contextualSpacing/>
        <w:jc w:val="center"/>
        <w:rPr>
          <w:rFonts w:ascii="Book Antiqua" w:hAnsi="Book Antiqua"/>
          <w:b/>
          <w:sz w:val="28"/>
          <w:szCs w:val="28"/>
        </w:rPr>
      </w:pPr>
      <w:r w:rsidRPr="003F3D2A">
        <w:rPr>
          <w:rFonts w:ascii="Book Antiqua" w:hAnsi="Book Antiqua"/>
          <w:b/>
          <w:sz w:val="28"/>
          <w:szCs w:val="28"/>
        </w:rPr>
        <w:t>Masarykova základní škola a mateřská škola Melč,</w:t>
      </w:r>
      <w:r w:rsidR="00702204" w:rsidRPr="003F3D2A">
        <w:rPr>
          <w:rFonts w:ascii="Book Antiqua" w:hAnsi="Book Antiqua"/>
          <w:b/>
          <w:sz w:val="28"/>
          <w:szCs w:val="28"/>
        </w:rPr>
        <w:t xml:space="preserve"> </w:t>
      </w:r>
      <w:r w:rsidRPr="003F3D2A">
        <w:rPr>
          <w:rFonts w:ascii="Book Antiqua" w:hAnsi="Book Antiqua"/>
          <w:b/>
          <w:sz w:val="28"/>
          <w:szCs w:val="28"/>
        </w:rPr>
        <w:t>okres Opava, příspěvková organizace</w:t>
      </w:r>
    </w:p>
    <w:p w14:paraId="1BC42137" w14:textId="77777777" w:rsidR="00825917" w:rsidRDefault="00825917" w:rsidP="00825917">
      <w:pPr>
        <w:rPr>
          <w:sz w:val="24"/>
        </w:rPr>
      </w:pPr>
    </w:p>
    <w:p w14:paraId="4E3B083B" w14:textId="77777777" w:rsidR="00063C5C" w:rsidRPr="00363956" w:rsidRDefault="00063C5C" w:rsidP="00254F46">
      <w:pPr>
        <w:spacing w:after="0"/>
        <w:rPr>
          <w:rFonts w:ascii="Book Antiqua" w:hAnsi="Book Antiqua"/>
        </w:rPr>
      </w:pPr>
      <w:r w:rsidRPr="00363956">
        <w:rPr>
          <w:rFonts w:ascii="Book Antiqua" w:hAnsi="Book Antiqua"/>
        </w:rPr>
        <w:t xml:space="preserve">Vážení rodiče, </w:t>
      </w:r>
      <w:r w:rsidR="00AF7AB2" w:rsidRPr="00363956">
        <w:rPr>
          <w:rFonts w:ascii="Book Antiqua" w:hAnsi="Book Antiqua"/>
        </w:rPr>
        <w:t>zákonní zástupci,</w:t>
      </w:r>
    </w:p>
    <w:p w14:paraId="49B7A3B0" w14:textId="77777777" w:rsidR="0021010E" w:rsidRPr="008162AF" w:rsidRDefault="00363956" w:rsidP="005E7FA3">
      <w:p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 novém školním roce 2024/2025 </w:t>
      </w:r>
      <w:r w:rsidR="0021010E" w:rsidRPr="00363956">
        <w:rPr>
          <w:rFonts w:ascii="Book Antiqua" w:hAnsi="Book Antiqua"/>
        </w:rPr>
        <w:t xml:space="preserve">nedošlo k žádným úpravám </w:t>
      </w:r>
      <w:r w:rsidR="00E654A3" w:rsidRPr="00363956">
        <w:rPr>
          <w:rFonts w:ascii="Book Antiqua" w:hAnsi="Book Antiqua"/>
        </w:rPr>
        <w:t xml:space="preserve">ani </w:t>
      </w:r>
      <w:r w:rsidR="0021010E" w:rsidRPr="00363956">
        <w:rPr>
          <w:rFonts w:ascii="Book Antiqua" w:hAnsi="Book Antiqua"/>
        </w:rPr>
        <w:t>ve Školním řádu</w:t>
      </w:r>
      <w:r w:rsidR="00E654A3" w:rsidRPr="00363956">
        <w:rPr>
          <w:rFonts w:ascii="Book Antiqua" w:hAnsi="Book Antiqua"/>
        </w:rPr>
        <w:t>, ani v Pravidlech pro hodnocení výsledků vzdělávání žáků</w:t>
      </w:r>
      <w:r w:rsidR="0021010E" w:rsidRPr="00363956">
        <w:rPr>
          <w:rFonts w:ascii="Book Antiqua" w:hAnsi="Book Antiqua"/>
        </w:rPr>
        <w:t xml:space="preserve">. </w:t>
      </w:r>
      <w:r w:rsidR="0021010E" w:rsidRPr="008162AF">
        <w:rPr>
          <w:rFonts w:ascii="Book Antiqua" w:hAnsi="Book Antiqua"/>
        </w:rPr>
        <w:t xml:space="preserve">Rádi bychom Vás však opětovně upozornili na </w:t>
      </w:r>
      <w:r w:rsidR="00E654A3" w:rsidRPr="008162AF">
        <w:rPr>
          <w:rFonts w:ascii="Book Antiqua" w:hAnsi="Book Antiqua"/>
        </w:rPr>
        <w:t xml:space="preserve">oblasti, které </w:t>
      </w:r>
      <w:r w:rsidR="00483E66" w:rsidRPr="008162AF">
        <w:rPr>
          <w:rFonts w:ascii="Book Antiqua" w:hAnsi="Book Antiqua"/>
        </w:rPr>
        <w:t>i nadále</w:t>
      </w:r>
      <w:r w:rsidR="00E654A3" w:rsidRPr="008162AF">
        <w:rPr>
          <w:rFonts w:ascii="Book Antiqua" w:hAnsi="Book Antiqua"/>
        </w:rPr>
        <w:t xml:space="preserve"> vnímáme jako problematické:</w:t>
      </w:r>
    </w:p>
    <w:p w14:paraId="250F7221" w14:textId="77777777" w:rsidR="007B0C6B" w:rsidRPr="00363956" w:rsidRDefault="00C12F12" w:rsidP="005E7FA3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363956">
        <w:rPr>
          <w:rFonts w:ascii="Book Antiqua" w:hAnsi="Book Antiqua"/>
        </w:rPr>
        <w:t xml:space="preserve">Žák nesmí </w:t>
      </w:r>
      <w:r w:rsidR="007B0C6B" w:rsidRPr="00363956">
        <w:rPr>
          <w:rFonts w:ascii="Book Antiqua" w:hAnsi="Book Antiqua"/>
          <w:b/>
        </w:rPr>
        <w:t>narušovat vyučování užíváním mobilních zařízení</w:t>
      </w:r>
      <w:r w:rsidR="007B0C6B" w:rsidRPr="00363956">
        <w:rPr>
          <w:rFonts w:ascii="Book Antiqua" w:hAnsi="Book Antiqua"/>
        </w:rPr>
        <w:t xml:space="preserve"> (mobilní telefon, „chytré hodinky“, sluchátka…), tato jsou v době vyučování vypnuta</w:t>
      </w:r>
      <w:r w:rsidR="006803BC">
        <w:rPr>
          <w:rFonts w:ascii="Book Antiqua" w:hAnsi="Book Antiqua"/>
        </w:rPr>
        <w:t xml:space="preserve"> a uložena na </w:t>
      </w:r>
      <w:r w:rsidR="00114BD0">
        <w:rPr>
          <w:rFonts w:ascii="Book Antiqua" w:hAnsi="Book Antiqua"/>
        </w:rPr>
        <w:t>učitelem určeném místě (v aktovkách, na parapetu apod.)</w:t>
      </w:r>
      <w:r w:rsidR="007B0C6B" w:rsidRPr="00363956">
        <w:rPr>
          <w:rFonts w:ascii="Book Antiqua" w:hAnsi="Book Antiqua"/>
        </w:rPr>
        <w:t>. V případě narušování bude žákovi toto zařízení odebráno a případně uděleno kázeňské opatření.</w:t>
      </w:r>
      <w:r w:rsidR="00D8416E">
        <w:rPr>
          <w:rFonts w:ascii="Book Antiqua" w:hAnsi="Book Antiqua"/>
        </w:rPr>
        <w:t xml:space="preserve"> V této souvislosti bychom Vás rádi požádali o </w:t>
      </w:r>
      <w:r w:rsidR="00D8416E" w:rsidRPr="00D8416E">
        <w:rPr>
          <w:rFonts w:ascii="Book Antiqua" w:hAnsi="Book Antiqua"/>
          <w:u w:val="single"/>
        </w:rPr>
        <w:t>vyplnění krátké ankety</w:t>
      </w:r>
      <w:r w:rsidR="00D8416E">
        <w:rPr>
          <w:rFonts w:ascii="Book Antiqua" w:hAnsi="Book Antiqua"/>
        </w:rPr>
        <w:t xml:space="preserve"> prostřednictvím online systému Bakaláři</w:t>
      </w:r>
      <w:r w:rsidR="00C30EF1">
        <w:rPr>
          <w:rFonts w:ascii="Book Antiqua" w:hAnsi="Book Antiqua"/>
        </w:rPr>
        <w:t xml:space="preserve"> (záložka </w:t>
      </w:r>
      <w:r w:rsidR="00C30EF1" w:rsidRPr="000163B7">
        <w:rPr>
          <w:rFonts w:ascii="Book Antiqua" w:hAnsi="Book Antiqua"/>
          <w:i/>
        </w:rPr>
        <w:t>Ankety – Vyplňování anket</w:t>
      </w:r>
      <w:r w:rsidR="00C30EF1">
        <w:rPr>
          <w:rFonts w:ascii="Book Antiqua" w:hAnsi="Book Antiqua"/>
        </w:rPr>
        <w:t>)</w:t>
      </w:r>
      <w:r w:rsidR="00D8416E">
        <w:rPr>
          <w:rFonts w:ascii="Book Antiqua" w:hAnsi="Book Antiqua"/>
        </w:rPr>
        <w:t>, kde budete mít možnost se k problematice užívání mobilních telefonů ve škole vyjádřit</w:t>
      </w:r>
      <w:r w:rsidR="00252D8B">
        <w:rPr>
          <w:rFonts w:ascii="Book Antiqua" w:hAnsi="Book Antiqua"/>
        </w:rPr>
        <w:t xml:space="preserve">, a to do </w:t>
      </w:r>
      <w:r w:rsidR="008536DC">
        <w:rPr>
          <w:rFonts w:ascii="Book Antiqua" w:hAnsi="Book Antiqua"/>
        </w:rPr>
        <w:t>16</w:t>
      </w:r>
      <w:r w:rsidR="00252D8B">
        <w:rPr>
          <w:rFonts w:ascii="Book Antiqua" w:hAnsi="Book Antiqua"/>
        </w:rPr>
        <w:t>. září 2024</w:t>
      </w:r>
      <w:r w:rsidR="00D8416E">
        <w:rPr>
          <w:rFonts w:ascii="Book Antiqua" w:hAnsi="Book Antiqua"/>
        </w:rPr>
        <w:t>. K výsledkům tohoto průz</w:t>
      </w:r>
      <w:r w:rsidR="007D7269">
        <w:rPr>
          <w:rFonts w:ascii="Book Antiqua" w:hAnsi="Book Antiqua"/>
        </w:rPr>
        <w:t>k</w:t>
      </w:r>
      <w:r w:rsidR="00D8416E">
        <w:rPr>
          <w:rFonts w:ascii="Book Antiqua" w:hAnsi="Book Antiqua"/>
        </w:rPr>
        <w:t xml:space="preserve">umu poté bude přihlíženo při </w:t>
      </w:r>
      <w:r w:rsidR="00E80012">
        <w:rPr>
          <w:rFonts w:ascii="Book Antiqua" w:hAnsi="Book Antiqua"/>
        </w:rPr>
        <w:t xml:space="preserve">případných </w:t>
      </w:r>
      <w:r w:rsidR="00D8416E">
        <w:rPr>
          <w:rFonts w:ascii="Book Antiqua" w:hAnsi="Book Antiqua"/>
        </w:rPr>
        <w:t>úpravách Škol</w:t>
      </w:r>
      <w:r w:rsidR="00E80012">
        <w:rPr>
          <w:rFonts w:ascii="Book Antiqua" w:hAnsi="Book Antiqua"/>
        </w:rPr>
        <w:t>n</w:t>
      </w:r>
      <w:r w:rsidR="00D8416E">
        <w:rPr>
          <w:rFonts w:ascii="Book Antiqua" w:hAnsi="Book Antiqua"/>
        </w:rPr>
        <w:t>ího řádu</w:t>
      </w:r>
      <w:r w:rsidR="00AF5C39">
        <w:rPr>
          <w:rFonts w:ascii="Book Antiqua" w:hAnsi="Book Antiqua"/>
        </w:rPr>
        <w:t xml:space="preserve"> v průběhu školního roku</w:t>
      </w:r>
      <w:r w:rsidR="00D8416E">
        <w:rPr>
          <w:rFonts w:ascii="Book Antiqua" w:hAnsi="Book Antiqua"/>
        </w:rPr>
        <w:t xml:space="preserve">.  </w:t>
      </w:r>
    </w:p>
    <w:p w14:paraId="5C9A11A3" w14:textId="77777777" w:rsidR="00783AC0" w:rsidRPr="00363956" w:rsidRDefault="00783AC0" w:rsidP="005E7FA3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363956">
        <w:rPr>
          <w:rFonts w:ascii="Book Antiqua" w:hAnsi="Book Antiqua"/>
        </w:rPr>
        <w:t xml:space="preserve">Využití </w:t>
      </w:r>
      <w:r w:rsidRPr="00363956">
        <w:rPr>
          <w:rFonts w:ascii="Book Antiqua" w:hAnsi="Book Antiqua"/>
          <w:b/>
        </w:rPr>
        <w:t>umělé inteligence</w:t>
      </w:r>
      <w:r w:rsidRPr="00363956">
        <w:rPr>
          <w:rFonts w:ascii="Book Antiqua" w:hAnsi="Book Antiqua"/>
        </w:rPr>
        <w:t xml:space="preserve"> při přípravě na výuku žák předem konzultuje s vyučujícím daného předmětu; musí respektovat případný zákaz k využití takových zdrojů.</w:t>
      </w:r>
    </w:p>
    <w:p w14:paraId="1DA37627" w14:textId="77777777" w:rsidR="003B6628" w:rsidRPr="00363956" w:rsidRDefault="001B7BDF" w:rsidP="005E7FA3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363956">
        <w:rPr>
          <w:rFonts w:ascii="Book Antiqua" w:hAnsi="Book Antiqua"/>
        </w:rPr>
        <w:t xml:space="preserve">Do hodnocení </w:t>
      </w:r>
      <w:r w:rsidR="00783AC0" w:rsidRPr="00363956">
        <w:rPr>
          <w:rFonts w:ascii="Book Antiqua" w:hAnsi="Book Antiqua"/>
        </w:rPr>
        <w:t xml:space="preserve">žáka </w:t>
      </w:r>
      <w:r w:rsidRPr="00363956">
        <w:rPr>
          <w:rFonts w:ascii="Book Antiqua" w:hAnsi="Book Antiqua"/>
        </w:rPr>
        <w:t xml:space="preserve">lze zahrnout také </w:t>
      </w:r>
      <w:r w:rsidRPr="00363956">
        <w:rPr>
          <w:rFonts w:ascii="Book Antiqua" w:hAnsi="Book Antiqua"/>
          <w:b/>
        </w:rPr>
        <w:t>vypracování domácích úkolů</w:t>
      </w:r>
      <w:r w:rsidRPr="00363956">
        <w:rPr>
          <w:rFonts w:ascii="Book Antiqua" w:hAnsi="Book Antiqua"/>
        </w:rPr>
        <w:t xml:space="preserve">, nicméně toto nemá rozhodující vliv na výslednou známku z daného předmětu na vysvědčení. Nevypracované domácí úkoly se nebudou hodnotit nedostatečnou známkou, ale bude k nim přihlíženo při ukládání výchovných opatření.   </w:t>
      </w:r>
    </w:p>
    <w:p w14:paraId="22F88B24" w14:textId="77777777" w:rsidR="005B74DE" w:rsidRPr="00363956" w:rsidRDefault="00116A3A" w:rsidP="005E7FA3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363956">
        <w:rPr>
          <w:rFonts w:ascii="Book Antiqua" w:hAnsi="Book Antiqua"/>
        </w:rPr>
        <w:t>Rádi bychom Vám také připomněli, že v</w:t>
      </w:r>
      <w:r w:rsidR="002A222F" w:rsidRPr="00363956">
        <w:rPr>
          <w:rFonts w:ascii="Book Antiqua" w:hAnsi="Book Antiqua"/>
        </w:rPr>
        <w:t>zd</w:t>
      </w:r>
      <w:r w:rsidR="00114BD0">
        <w:rPr>
          <w:rFonts w:ascii="Book Antiqua" w:hAnsi="Book Antiqua"/>
        </w:rPr>
        <w:t xml:space="preserve">ělávání Vašeho dítěte ve škole </w:t>
      </w:r>
      <w:r w:rsidR="005B74DE" w:rsidRPr="00363956">
        <w:rPr>
          <w:rFonts w:ascii="Book Antiqua" w:hAnsi="Book Antiqua"/>
        </w:rPr>
        <w:t>je povinné</w:t>
      </w:r>
      <w:r w:rsidR="002A222F" w:rsidRPr="00363956">
        <w:rPr>
          <w:rFonts w:ascii="Book Antiqua" w:hAnsi="Book Antiqua"/>
        </w:rPr>
        <w:t>.</w:t>
      </w:r>
      <w:r w:rsidR="004E178F">
        <w:rPr>
          <w:rFonts w:ascii="Book Antiqua" w:hAnsi="Book Antiqua"/>
        </w:rPr>
        <w:t xml:space="preserve"> </w:t>
      </w:r>
      <w:r w:rsidR="002A222F" w:rsidRPr="00363956">
        <w:rPr>
          <w:rFonts w:ascii="Book Antiqua" w:hAnsi="Book Antiqua"/>
          <w:b/>
        </w:rPr>
        <w:t>Vysoká neúčast žáka na vzdělávání</w:t>
      </w:r>
      <w:r w:rsidR="002A222F" w:rsidRPr="00363956">
        <w:rPr>
          <w:rFonts w:ascii="Book Antiqua" w:hAnsi="Book Antiqua"/>
        </w:rPr>
        <w:t xml:space="preserve"> </w:t>
      </w:r>
      <w:r w:rsidR="004F30BF" w:rsidRPr="00363956">
        <w:rPr>
          <w:rFonts w:ascii="Book Antiqua" w:hAnsi="Book Antiqua"/>
        </w:rPr>
        <w:t>(</w:t>
      </w:r>
      <w:r w:rsidR="00A0322B" w:rsidRPr="00363956">
        <w:rPr>
          <w:rFonts w:ascii="Book Antiqua" w:hAnsi="Book Antiqua"/>
        </w:rPr>
        <w:t>vyjma</w:t>
      </w:r>
      <w:r w:rsidR="002A222F" w:rsidRPr="00363956">
        <w:rPr>
          <w:rFonts w:ascii="Book Antiqua" w:hAnsi="Book Antiqua"/>
        </w:rPr>
        <w:t xml:space="preserve"> závažných případů) bude pov</w:t>
      </w:r>
      <w:r w:rsidR="008521AC" w:rsidRPr="00363956">
        <w:rPr>
          <w:rFonts w:ascii="Book Antiqua" w:hAnsi="Book Antiqua"/>
        </w:rPr>
        <w:t xml:space="preserve">ažována za </w:t>
      </w:r>
      <w:r w:rsidR="008521AC" w:rsidRPr="00363956">
        <w:rPr>
          <w:rFonts w:ascii="Book Antiqua" w:hAnsi="Book Antiqua"/>
          <w:b/>
        </w:rPr>
        <w:t>skryté záškoláctví</w:t>
      </w:r>
      <w:r w:rsidR="008521AC" w:rsidRPr="00363956">
        <w:rPr>
          <w:rFonts w:ascii="Book Antiqua" w:hAnsi="Book Antiqua"/>
        </w:rPr>
        <w:t xml:space="preserve"> a bude oznámena příslušnému OSPOD. Vysokou absencí je míněno </w:t>
      </w:r>
      <w:r w:rsidR="004F30BF" w:rsidRPr="00363956">
        <w:rPr>
          <w:rFonts w:ascii="Book Antiqua" w:hAnsi="Book Antiqua"/>
        </w:rPr>
        <w:t>více než 50 hodin za každé čtvrtletí a více n</w:t>
      </w:r>
      <w:r w:rsidR="00E85291" w:rsidRPr="00363956">
        <w:rPr>
          <w:rFonts w:ascii="Book Antiqua" w:hAnsi="Book Antiqua"/>
        </w:rPr>
        <w:t>ež 100 hodin za každé pololetí příslušného školního roku.</w:t>
      </w:r>
      <w:r w:rsidRPr="00363956">
        <w:rPr>
          <w:rFonts w:ascii="Book Antiqua" w:hAnsi="Book Antiqua"/>
        </w:rPr>
        <w:t xml:space="preserve"> Za skryté záškoláctví mohou být taktéž považovány pravidelné pozdní příchody do výuky, opakující se neúčast na odpoledním vyučování, vysoká absence v konkrétní den apod.</w:t>
      </w:r>
      <w:r w:rsidR="00114BD0">
        <w:rPr>
          <w:rFonts w:ascii="Book Antiqua" w:hAnsi="Book Antiqua"/>
        </w:rPr>
        <w:t xml:space="preserve"> </w:t>
      </w:r>
      <w:r w:rsidR="00EA3B78">
        <w:rPr>
          <w:rFonts w:ascii="Book Antiqua" w:hAnsi="Book Antiqua"/>
        </w:rPr>
        <w:t xml:space="preserve">Školní docházku </w:t>
      </w:r>
      <w:r w:rsidR="005422F8">
        <w:rPr>
          <w:rFonts w:ascii="Book Antiqua" w:hAnsi="Book Antiqua"/>
        </w:rPr>
        <w:t xml:space="preserve">a její pravidelnost </w:t>
      </w:r>
      <w:r w:rsidR="00EA3B78">
        <w:rPr>
          <w:rFonts w:ascii="Book Antiqua" w:hAnsi="Book Antiqua"/>
        </w:rPr>
        <w:t>monitoruje třídní učitel ve spolupráci se sociálním pedagogem.</w:t>
      </w:r>
      <w:r w:rsidR="00EA3B78" w:rsidRPr="00363956">
        <w:rPr>
          <w:rFonts w:ascii="Book Antiqua" w:hAnsi="Book Antiqua"/>
        </w:rPr>
        <w:t xml:space="preserve"> </w:t>
      </w:r>
    </w:p>
    <w:p w14:paraId="33FE96CE" w14:textId="77777777" w:rsidR="00AD1658" w:rsidRPr="00363956" w:rsidRDefault="00217DA7" w:rsidP="00F1732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Book Antiqua" w:hAnsi="Book Antiqua"/>
        </w:rPr>
      </w:pPr>
      <w:r w:rsidRPr="00114BD0"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FC4EAC0" wp14:editId="582220C2">
            <wp:simplePos x="0" y="0"/>
            <wp:positionH relativeFrom="margin">
              <wp:posOffset>990600</wp:posOffset>
            </wp:positionH>
            <wp:positionV relativeFrom="paragraph">
              <wp:posOffset>709930</wp:posOffset>
            </wp:positionV>
            <wp:extent cx="243840" cy="243840"/>
            <wp:effectExtent l="0" t="0" r="3810" b="381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kalari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4A3" w:rsidRPr="00114BD0">
        <w:rPr>
          <w:rFonts w:ascii="Book Antiqua" w:hAnsi="Book Antiqua"/>
          <w:b/>
        </w:rPr>
        <w:t>Nepřítomnost žáka ve výuce</w:t>
      </w:r>
      <w:r w:rsidR="00E654A3" w:rsidRPr="00363956">
        <w:rPr>
          <w:rFonts w:ascii="Book Antiqua" w:hAnsi="Book Antiqua"/>
        </w:rPr>
        <w:t xml:space="preserve"> je třídnímu učiteli oznámena neprodleně </w:t>
      </w:r>
      <w:r w:rsidRPr="00363956">
        <w:rPr>
          <w:rFonts w:ascii="Book Antiqua" w:hAnsi="Book Antiqua"/>
        </w:rPr>
        <w:t xml:space="preserve">(tj. </w:t>
      </w:r>
      <w:r w:rsidR="00114BD0">
        <w:rPr>
          <w:rFonts w:ascii="Book Antiqua" w:hAnsi="Book Antiqua"/>
        </w:rPr>
        <w:t xml:space="preserve">ještě </w:t>
      </w:r>
      <w:r w:rsidRPr="00363956">
        <w:rPr>
          <w:rFonts w:ascii="Book Antiqua" w:hAnsi="Book Antiqua"/>
        </w:rPr>
        <w:t xml:space="preserve">tentýž den) skrze Bakaláře, příp. telefonicky. </w:t>
      </w:r>
      <w:r w:rsidRPr="00114BD0">
        <w:rPr>
          <w:rFonts w:ascii="Book Antiqua" w:hAnsi="Book Antiqua"/>
          <w:b/>
        </w:rPr>
        <w:t>Omluvení</w:t>
      </w:r>
      <w:r w:rsidRPr="00363956">
        <w:rPr>
          <w:rFonts w:ascii="Book Antiqua" w:hAnsi="Book Antiqua"/>
        </w:rPr>
        <w:t xml:space="preserve"> této </w:t>
      </w:r>
      <w:r w:rsidRPr="00114BD0">
        <w:rPr>
          <w:rFonts w:ascii="Book Antiqua" w:hAnsi="Book Antiqua"/>
          <w:b/>
        </w:rPr>
        <w:t>absence</w:t>
      </w:r>
      <w:r w:rsidRPr="00363956">
        <w:rPr>
          <w:rFonts w:ascii="Book Antiqua" w:hAnsi="Book Antiqua"/>
        </w:rPr>
        <w:t xml:space="preserve"> je poté Školním řádem stanoveno do 3 kalendářních dnů od příchodu žáka do školy. Pro </w:t>
      </w:r>
      <w:r w:rsidR="000F16D3" w:rsidRPr="00363956">
        <w:rPr>
          <w:rFonts w:ascii="Book Antiqua" w:hAnsi="Book Antiqua"/>
        </w:rPr>
        <w:t xml:space="preserve">omlouvání absence prosím používejte </w:t>
      </w:r>
      <w:r w:rsidR="00424473" w:rsidRPr="00363956">
        <w:rPr>
          <w:rFonts w:ascii="Book Antiqua" w:hAnsi="Book Antiqua"/>
          <w:b/>
          <w:u w:val="single"/>
        </w:rPr>
        <w:t>výhradně</w:t>
      </w:r>
      <w:r w:rsidR="00AD1658" w:rsidRPr="00363956">
        <w:rPr>
          <w:rFonts w:ascii="Book Antiqua" w:hAnsi="Book Antiqua"/>
        </w:rPr>
        <w:t xml:space="preserve"> školní online systém Bakaláři. Vstup do Bakalářů naleznete na webových stránkách školy </w:t>
      </w:r>
      <w:hyperlink r:id="rId7" w:history="1">
        <w:r w:rsidR="00AD1658" w:rsidRPr="00363956">
          <w:rPr>
            <w:rStyle w:val="Hypertextovodkaz"/>
            <w:rFonts w:ascii="Book Antiqua" w:hAnsi="Book Antiqua"/>
          </w:rPr>
          <w:t>www.zsmelc.cz</w:t>
        </w:r>
      </w:hyperlink>
      <w:r w:rsidR="00AD1658" w:rsidRPr="00363956">
        <w:rPr>
          <w:rFonts w:ascii="Book Antiqua" w:hAnsi="Book Antiqua"/>
        </w:rPr>
        <w:t xml:space="preserve"> vpravo nahoře pod </w:t>
      </w:r>
      <w:proofErr w:type="gramStart"/>
      <w:r w:rsidR="00AD1658" w:rsidRPr="00363956">
        <w:rPr>
          <w:rFonts w:ascii="Book Antiqua" w:hAnsi="Book Antiqua"/>
        </w:rPr>
        <w:t xml:space="preserve">symbolem  </w:t>
      </w:r>
      <w:r w:rsidR="00424473" w:rsidRPr="00363956">
        <w:rPr>
          <w:rFonts w:ascii="Book Antiqua" w:hAnsi="Book Antiqua"/>
        </w:rPr>
        <w:t>,</w:t>
      </w:r>
      <w:proofErr w:type="gramEnd"/>
      <w:r w:rsidR="00424473" w:rsidRPr="00363956">
        <w:rPr>
          <w:rFonts w:ascii="Book Antiqua" w:hAnsi="Book Antiqua"/>
        </w:rPr>
        <w:t xml:space="preserve"> popř. si zdarma stáhněte aplikaci Bakaláři OnLine do svých mobilních zařízení.</w:t>
      </w:r>
    </w:p>
    <w:p w14:paraId="48EC358D" w14:textId="77777777" w:rsidR="009D0E82" w:rsidRPr="00363956" w:rsidRDefault="009D0E82" w:rsidP="001B7BDF">
      <w:pPr>
        <w:spacing w:line="240" w:lineRule="auto"/>
        <w:jc w:val="both"/>
        <w:rPr>
          <w:rFonts w:ascii="Book Antiqua" w:hAnsi="Book Antiqua"/>
          <w:b/>
          <w:u w:val="single"/>
        </w:rPr>
      </w:pPr>
    </w:p>
    <w:p w14:paraId="28CF3E76" w14:textId="77777777" w:rsidR="00E654A3" w:rsidRPr="00363956" w:rsidRDefault="00140A14" w:rsidP="005E7FA3">
      <w:p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Dále si Vás</w:t>
      </w:r>
      <w:r w:rsidRPr="00140A14">
        <w:rPr>
          <w:rFonts w:ascii="Book Antiqua" w:hAnsi="Book Antiqua"/>
        </w:rPr>
        <w:t xml:space="preserve"> dovolujeme informovat, že v rámci vzdělávání </w:t>
      </w:r>
      <w:r>
        <w:rPr>
          <w:rFonts w:ascii="Book Antiqua" w:hAnsi="Book Antiqua"/>
        </w:rPr>
        <w:t>V</w:t>
      </w:r>
      <w:r w:rsidRPr="00140A14">
        <w:rPr>
          <w:rFonts w:ascii="Book Antiqua" w:hAnsi="Book Antiqua"/>
        </w:rPr>
        <w:t xml:space="preserve">ašich dětí se </w:t>
      </w:r>
      <w:r>
        <w:rPr>
          <w:rFonts w:ascii="Book Antiqua" w:hAnsi="Book Antiqua"/>
        </w:rPr>
        <w:t>V</w:t>
      </w:r>
      <w:r w:rsidRPr="00140A14">
        <w:rPr>
          <w:rFonts w:ascii="Book Antiqua" w:hAnsi="Book Antiqua"/>
        </w:rPr>
        <w:t xml:space="preserve">ám nabízí </w:t>
      </w:r>
      <w:r w:rsidRPr="00140A14">
        <w:rPr>
          <w:rFonts w:ascii="Book Antiqua" w:hAnsi="Book Antiqua"/>
          <w:b/>
        </w:rPr>
        <w:t>možnost využití licencí Microsoft 365 A3 pro studenty zdarma</w:t>
      </w:r>
      <w:r w:rsidRPr="00140A14">
        <w:rPr>
          <w:rFonts w:ascii="Book Antiqua" w:hAnsi="Book Antiqua"/>
        </w:rPr>
        <w:t>, a to po celou dobu vzdělávání v základní škole. Součástí této licence jsou např. aplikace WORD, EXCEL,</w:t>
      </w:r>
      <w:r>
        <w:rPr>
          <w:rFonts w:ascii="Book Antiqua" w:hAnsi="Book Antiqua"/>
        </w:rPr>
        <w:t xml:space="preserve"> </w:t>
      </w:r>
      <w:r w:rsidRPr="00140A14">
        <w:rPr>
          <w:rFonts w:ascii="Book Antiqua" w:hAnsi="Book Antiqua"/>
        </w:rPr>
        <w:t>POWERPOINT,</w:t>
      </w:r>
      <w:r>
        <w:rPr>
          <w:rFonts w:ascii="Book Antiqua" w:hAnsi="Book Antiqua"/>
        </w:rPr>
        <w:t xml:space="preserve"> </w:t>
      </w:r>
      <w:r w:rsidRPr="00140A14">
        <w:rPr>
          <w:rFonts w:ascii="Book Antiqua" w:hAnsi="Book Antiqua"/>
        </w:rPr>
        <w:t>TEAMS a další. Podrobnější informace najdete na stránkách Microsoftu.</w:t>
      </w:r>
      <w:r>
        <w:rPr>
          <w:rFonts w:ascii="Book Antiqua" w:hAnsi="Book Antiqua"/>
        </w:rPr>
        <w:t xml:space="preserve"> </w:t>
      </w:r>
      <w:r w:rsidRPr="00140A14">
        <w:rPr>
          <w:rFonts w:ascii="Book Antiqua" w:hAnsi="Book Antiqua"/>
        </w:rPr>
        <w:t>Začátkem měsíce září obdržíte přihlašovací údaje pro aktivaci dané licence. V případě jakýchkoliv dotazů se prosím obracejte na pana učitele Jalůvku, na e-mail: </w:t>
      </w:r>
      <w:hyperlink r:id="rId8" w:history="1">
        <w:r w:rsidRPr="005C5CD1">
          <w:rPr>
            <w:rStyle w:val="Hypertextovodkaz"/>
            <w:rFonts w:ascii="Book Antiqua" w:hAnsi="Book Antiqua"/>
          </w:rPr>
          <w:t>tomas.jaluvka@zsmelc.cz</w:t>
        </w:r>
      </w:hyperlink>
      <w:r w:rsidRPr="00140A14">
        <w:rPr>
          <w:rFonts w:ascii="Book Antiqua" w:hAnsi="Book Antiqua"/>
        </w:rPr>
        <w:t>.</w:t>
      </w:r>
    </w:p>
    <w:p w14:paraId="319BFF59" w14:textId="77777777" w:rsidR="00264E3E" w:rsidRDefault="00264E3E" w:rsidP="005E7FA3">
      <w:pPr>
        <w:spacing w:after="120" w:line="240" w:lineRule="auto"/>
        <w:jc w:val="both"/>
        <w:rPr>
          <w:rFonts w:ascii="Book Antiqua" w:hAnsi="Book Antiqua"/>
        </w:rPr>
      </w:pPr>
    </w:p>
    <w:p w14:paraId="489FC1F0" w14:textId="77777777" w:rsidR="00264E3E" w:rsidRDefault="00264E3E" w:rsidP="005E7FA3">
      <w:pPr>
        <w:spacing w:after="120" w:line="240" w:lineRule="auto"/>
        <w:jc w:val="both"/>
        <w:rPr>
          <w:rFonts w:ascii="Book Antiqua" w:hAnsi="Book Antiqua"/>
        </w:rPr>
      </w:pPr>
    </w:p>
    <w:p w14:paraId="33DFEE67" w14:textId="77777777" w:rsidR="00E34D14" w:rsidRPr="00363956" w:rsidRDefault="00E34D14" w:rsidP="005E7FA3">
      <w:pPr>
        <w:spacing w:after="120" w:line="240" w:lineRule="auto"/>
        <w:jc w:val="both"/>
        <w:rPr>
          <w:rFonts w:ascii="Book Antiqua" w:hAnsi="Book Antiqua"/>
        </w:rPr>
      </w:pPr>
      <w:r w:rsidRPr="00363956">
        <w:rPr>
          <w:rFonts w:ascii="Book Antiqua" w:hAnsi="Book Antiqua"/>
        </w:rPr>
        <w:t>Děkujeme vám, rodičům, že budete pravidelně sledovat výsledky vzd</w:t>
      </w:r>
      <w:r w:rsidR="001C78A0" w:rsidRPr="00363956">
        <w:rPr>
          <w:rFonts w:ascii="Book Antiqua" w:hAnsi="Book Antiqua"/>
        </w:rPr>
        <w:t xml:space="preserve">ělávání svých dětí, dohlížet </w:t>
      </w:r>
      <w:r w:rsidR="00767EA5" w:rsidRPr="00363956">
        <w:rPr>
          <w:rFonts w:ascii="Book Antiqua" w:hAnsi="Book Antiqua"/>
        </w:rPr>
        <w:br/>
      </w:r>
      <w:r w:rsidR="001C78A0" w:rsidRPr="00363956">
        <w:rPr>
          <w:rFonts w:ascii="Book Antiqua" w:hAnsi="Book Antiqua"/>
        </w:rPr>
        <w:t xml:space="preserve">na </w:t>
      </w:r>
      <w:r w:rsidRPr="00363956">
        <w:rPr>
          <w:rFonts w:ascii="Book Antiqua" w:hAnsi="Book Antiqua"/>
        </w:rPr>
        <w:t>vypracování domácích úkolů a využívat pro komunikaci s vyučujícími a omlouvání absence aplikaci Bakaláři.</w:t>
      </w:r>
    </w:p>
    <w:sectPr w:rsidR="00E34D14" w:rsidRPr="00363956" w:rsidSect="005E7FA3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33FCB"/>
    <w:multiLevelType w:val="hybridMultilevel"/>
    <w:tmpl w:val="3EB033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E01F83"/>
    <w:multiLevelType w:val="hybridMultilevel"/>
    <w:tmpl w:val="917A760E"/>
    <w:lvl w:ilvl="0" w:tplc="D866629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D5096"/>
    <w:multiLevelType w:val="hybridMultilevel"/>
    <w:tmpl w:val="B672D6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0337D1"/>
    <w:multiLevelType w:val="multilevel"/>
    <w:tmpl w:val="F190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C82D88"/>
    <w:multiLevelType w:val="hybridMultilevel"/>
    <w:tmpl w:val="F94EC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BCD"/>
    <w:multiLevelType w:val="hybridMultilevel"/>
    <w:tmpl w:val="7B02772E"/>
    <w:lvl w:ilvl="0" w:tplc="C9E00C1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2137">
    <w:abstractNumId w:val="4"/>
  </w:num>
  <w:num w:numId="2" w16cid:durableId="964045510">
    <w:abstractNumId w:val="3"/>
  </w:num>
  <w:num w:numId="3" w16cid:durableId="268199093">
    <w:abstractNumId w:val="5"/>
  </w:num>
  <w:num w:numId="4" w16cid:durableId="938563390">
    <w:abstractNumId w:val="1"/>
  </w:num>
  <w:num w:numId="5" w16cid:durableId="221913141">
    <w:abstractNumId w:val="2"/>
  </w:num>
  <w:num w:numId="6" w16cid:durableId="195405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5C"/>
    <w:rsid w:val="000035F2"/>
    <w:rsid w:val="000163B7"/>
    <w:rsid w:val="000269D9"/>
    <w:rsid w:val="00045215"/>
    <w:rsid w:val="000522D0"/>
    <w:rsid w:val="00063C5C"/>
    <w:rsid w:val="00084922"/>
    <w:rsid w:val="000859FA"/>
    <w:rsid w:val="000E2BCB"/>
    <w:rsid w:val="000F16D3"/>
    <w:rsid w:val="00114BD0"/>
    <w:rsid w:val="00116A3A"/>
    <w:rsid w:val="00124788"/>
    <w:rsid w:val="00140A14"/>
    <w:rsid w:val="00160690"/>
    <w:rsid w:val="00170651"/>
    <w:rsid w:val="00196D00"/>
    <w:rsid w:val="001B2BC4"/>
    <w:rsid w:val="001B7BDF"/>
    <w:rsid w:val="001C063D"/>
    <w:rsid w:val="001C78A0"/>
    <w:rsid w:val="00203968"/>
    <w:rsid w:val="0021010E"/>
    <w:rsid w:val="00211456"/>
    <w:rsid w:val="002150F5"/>
    <w:rsid w:val="00217DA7"/>
    <w:rsid w:val="002206D6"/>
    <w:rsid w:val="00220E30"/>
    <w:rsid w:val="00231F67"/>
    <w:rsid w:val="00240645"/>
    <w:rsid w:val="00252D8B"/>
    <w:rsid w:val="00254F46"/>
    <w:rsid w:val="00264E3E"/>
    <w:rsid w:val="0028670B"/>
    <w:rsid w:val="002A222F"/>
    <w:rsid w:val="002B1FDE"/>
    <w:rsid w:val="002E4BE4"/>
    <w:rsid w:val="003002B8"/>
    <w:rsid w:val="00300C36"/>
    <w:rsid w:val="00313971"/>
    <w:rsid w:val="00345D4E"/>
    <w:rsid w:val="00363956"/>
    <w:rsid w:val="00373C4D"/>
    <w:rsid w:val="003A211D"/>
    <w:rsid w:val="003B6628"/>
    <w:rsid w:val="003D5A4A"/>
    <w:rsid w:val="003D67CF"/>
    <w:rsid w:val="003F3D2A"/>
    <w:rsid w:val="00424473"/>
    <w:rsid w:val="004636A3"/>
    <w:rsid w:val="00483E66"/>
    <w:rsid w:val="004904E1"/>
    <w:rsid w:val="004A06FD"/>
    <w:rsid w:val="004C3B0B"/>
    <w:rsid w:val="004E1508"/>
    <w:rsid w:val="004E178F"/>
    <w:rsid w:val="004F30BF"/>
    <w:rsid w:val="00504C24"/>
    <w:rsid w:val="005422F8"/>
    <w:rsid w:val="00543D6B"/>
    <w:rsid w:val="00550E07"/>
    <w:rsid w:val="005A6B54"/>
    <w:rsid w:val="005B74DE"/>
    <w:rsid w:val="005C57F1"/>
    <w:rsid w:val="005E15D6"/>
    <w:rsid w:val="005E7FA3"/>
    <w:rsid w:val="00607946"/>
    <w:rsid w:val="0061041C"/>
    <w:rsid w:val="006131C4"/>
    <w:rsid w:val="00635394"/>
    <w:rsid w:val="00635A3F"/>
    <w:rsid w:val="00642BA9"/>
    <w:rsid w:val="006515D7"/>
    <w:rsid w:val="006803BC"/>
    <w:rsid w:val="006812B2"/>
    <w:rsid w:val="006866A8"/>
    <w:rsid w:val="00694256"/>
    <w:rsid w:val="00695E5C"/>
    <w:rsid w:val="006A6200"/>
    <w:rsid w:val="006B3573"/>
    <w:rsid w:val="006B366E"/>
    <w:rsid w:val="006C2C8A"/>
    <w:rsid w:val="006D1C2A"/>
    <w:rsid w:val="006F0640"/>
    <w:rsid w:val="006F33C4"/>
    <w:rsid w:val="006F7E52"/>
    <w:rsid w:val="00702204"/>
    <w:rsid w:val="00705ACE"/>
    <w:rsid w:val="00735A94"/>
    <w:rsid w:val="00767EA5"/>
    <w:rsid w:val="00783AC0"/>
    <w:rsid w:val="007846A7"/>
    <w:rsid w:val="007B0C6B"/>
    <w:rsid w:val="007D5311"/>
    <w:rsid w:val="007D7269"/>
    <w:rsid w:val="007D7ADF"/>
    <w:rsid w:val="007E3B5E"/>
    <w:rsid w:val="008162AF"/>
    <w:rsid w:val="00825917"/>
    <w:rsid w:val="008306D1"/>
    <w:rsid w:val="008521AC"/>
    <w:rsid w:val="008536DC"/>
    <w:rsid w:val="00885BB3"/>
    <w:rsid w:val="008910D6"/>
    <w:rsid w:val="008D1597"/>
    <w:rsid w:val="008E2651"/>
    <w:rsid w:val="008E30E0"/>
    <w:rsid w:val="008E703E"/>
    <w:rsid w:val="00917C30"/>
    <w:rsid w:val="00932F8E"/>
    <w:rsid w:val="009340D3"/>
    <w:rsid w:val="00970FCD"/>
    <w:rsid w:val="00995E54"/>
    <w:rsid w:val="00996F8A"/>
    <w:rsid w:val="009D0E82"/>
    <w:rsid w:val="00A0322B"/>
    <w:rsid w:val="00A12E92"/>
    <w:rsid w:val="00A33A1E"/>
    <w:rsid w:val="00A4406D"/>
    <w:rsid w:val="00A45F0C"/>
    <w:rsid w:val="00A56875"/>
    <w:rsid w:val="00A67AD2"/>
    <w:rsid w:val="00A700D7"/>
    <w:rsid w:val="00AA1876"/>
    <w:rsid w:val="00AD1658"/>
    <w:rsid w:val="00AE765C"/>
    <w:rsid w:val="00AF5C39"/>
    <w:rsid w:val="00AF7AB2"/>
    <w:rsid w:val="00B4277E"/>
    <w:rsid w:val="00B63F97"/>
    <w:rsid w:val="00BD0A68"/>
    <w:rsid w:val="00BD7579"/>
    <w:rsid w:val="00BF21EF"/>
    <w:rsid w:val="00C12F12"/>
    <w:rsid w:val="00C249EF"/>
    <w:rsid w:val="00C30EF1"/>
    <w:rsid w:val="00CE02A0"/>
    <w:rsid w:val="00CE34E5"/>
    <w:rsid w:val="00D004FB"/>
    <w:rsid w:val="00D05E0F"/>
    <w:rsid w:val="00D328D0"/>
    <w:rsid w:val="00D5778D"/>
    <w:rsid w:val="00D705EE"/>
    <w:rsid w:val="00D80845"/>
    <w:rsid w:val="00D8416E"/>
    <w:rsid w:val="00D9430D"/>
    <w:rsid w:val="00DA1980"/>
    <w:rsid w:val="00DC08D4"/>
    <w:rsid w:val="00DC2237"/>
    <w:rsid w:val="00E0669D"/>
    <w:rsid w:val="00E117ED"/>
    <w:rsid w:val="00E34D14"/>
    <w:rsid w:val="00E37482"/>
    <w:rsid w:val="00E654A3"/>
    <w:rsid w:val="00E80012"/>
    <w:rsid w:val="00E85291"/>
    <w:rsid w:val="00E97077"/>
    <w:rsid w:val="00EA3B78"/>
    <w:rsid w:val="00EA4B1A"/>
    <w:rsid w:val="00EB16AD"/>
    <w:rsid w:val="00EB768C"/>
    <w:rsid w:val="00F13A10"/>
    <w:rsid w:val="00F57A31"/>
    <w:rsid w:val="00F739C9"/>
    <w:rsid w:val="00F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3D98"/>
  <w15:docId w15:val="{1FAB1EC4-E458-4CA3-8472-0E8E353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651"/>
  </w:style>
  <w:style w:type="paragraph" w:styleId="Nadpis1">
    <w:name w:val="heading 1"/>
    <w:basedOn w:val="Normln"/>
    <w:next w:val="Normln"/>
    <w:link w:val="Nadpis1Char"/>
    <w:uiPriority w:val="9"/>
    <w:qFormat/>
    <w:rsid w:val="00124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96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4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4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996F8A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45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5F0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jaluvka@zsmel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mel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Kotásková</dc:creator>
  <cp:lastModifiedBy>Tomáš Jalůvka</cp:lastModifiedBy>
  <cp:revision>2</cp:revision>
  <cp:lastPrinted>2024-09-03T11:46:00Z</cp:lastPrinted>
  <dcterms:created xsi:type="dcterms:W3CDTF">2024-09-09T11:22:00Z</dcterms:created>
  <dcterms:modified xsi:type="dcterms:W3CDTF">2024-09-09T11:22:00Z</dcterms:modified>
</cp:coreProperties>
</file>